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1114" w:rsidRPr="00DF5C13" w:rsidRDefault="00A0271E">
      <w:pPr>
        <w:pStyle w:val="af2"/>
        <w:spacing w:before="0" w:after="0"/>
        <w:rPr>
          <w:i/>
        </w:rPr>
      </w:pPr>
      <w:bookmarkStart w:id="0" w:name="_GoBack"/>
      <w:bookmarkEnd w:id="0"/>
      <w:r w:rsidRPr="00DF5C13">
        <w:rPr>
          <w:noProof/>
          <w:color w:val="000000"/>
          <w:lang w:eastAsia="ru-RU"/>
        </w:rPr>
        <w:drawing>
          <wp:inline distT="0" distB="0" distL="0" distR="0" wp14:anchorId="1D0B6AED" wp14:editId="5A11C4D0">
            <wp:extent cx="2209800" cy="495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95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1114" w:rsidRPr="00DF5C13">
        <w:rPr>
          <w:color w:val="000000"/>
        </w:rPr>
        <w:t xml:space="preserve">     </w:t>
      </w:r>
      <w:r w:rsidR="00F83DCE" w:rsidRPr="00DF5C13">
        <w:t xml:space="preserve">                              </w:t>
      </w:r>
      <w:r w:rsidR="00031114" w:rsidRPr="00DF5C13">
        <w:t xml:space="preserve">              </w:t>
      </w:r>
    </w:p>
    <w:p w:rsidR="00031114" w:rsidRPr="00DF5C13" w:rsidRDefault="00031114">
      <w:pPr>
        <w:spacing w:after="0" w:line="20" w:lineRule="atLeast"/>
        <w:rPr>
          <w:rFonts w:ascii="Times New Roman" w:hAnsi="Times New Roman"/>
          <w:i/>
          <w:sz w:val="24"/>
          <w:szCs w:val="24"/>
        </w:rPr>
      </w:pPr>
    </w:p>
    <w:p w:rsidR="00031114" w:rsidRPr="00DF5C13" w:rsidRDefault="00031114">
      <w:pPr>
        <w:spacing w:after="0" w:line="20" w:lineRule="atLeast"/>
        <w:rPr>
          <w:rFonts w:ascii="Times New Roman" w:eastAsia="Times New Roman" w:hAnsi="Times New Roman"/>
          <w:sz w:val="24"/>
          <w:szCs w:val="24"/>
        </w:rPr>
      </w:pPr>
      <w:r w:rsidRPr="00DF5C13">
        <w:rPr>
          <w:rFonts w:ascii="Times New Roman" w:hAnsi="Times New Roman"/>
          <w:i/>
          <w:sz w:val="24"/>
          <w:szCs w:val="24"/>
        </w:rPr>
        <w:t xml:space="preserve">Информация для прессы                                                                                   </w:t>
      </w:r>
      <w:r w:rsidR="004D0F31" w:rsidRPr="004D0F31">
        <w:rPr>
          <w:rFonts w:ascii="Times New Roman" w:hAnsi="Times New Roman"/>
          <w:i/>
          <w:sz w:val="24"/>
          <w:szCs w:val="24"/>
        </w:rPr>
        <w:t>31 марта</w:t>
      </w:r>
      <w:r w:rsidRPr="00DF5C13">
        <w:rPr>
          <w:rFonts w:ascii="Times New Roman" w:hAnsi="Times New Roman"/>
          <w:i/>
          <w:sz w:val="24"/>
          <w:szCs w:val="24"/>
        </w:rPr>
        <w:t xml:space="preserve"> 201</w:t>
      </w:r>
      <w:r w:rsidR="00DF5C13" w:rsidRPr="00DF5C13">
        <w:rPr>
          <w:rFonts w:ascii="Times New Roman" w:hAnsi="Times New Roman"/>
          <w:i/>
          <w:sz w:val="24"/>
          <w:szCs w:val="24"/>
        </w:rPr>
        <w:t>5</w:t>
      </w:r>
      <w:r w:rsidRPr="00DF5C13">
        <w:rPr>
          <w:rFonts w:ascii="Times New Roman" w:hAnsi="Times New Roman"/>
          <w:i/>
          <w:sz w:val="24"/>
          <w:szCs w:val="24"/>
        </w:rPr>
        <w:t xml:space="preserve"> г.</w:t>
      </w:r>
    </w:p>
    <w:p w:rsidR="00031114" w:rsidRPr="00DF5C13" w:rsidRDefault="000311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0F31" w:rsidRPr="004D0F31" w:rsidRDefault="004D0F31" w:rsidP="004D0F31">
      <w:pPr>
        <w:pStyle w:val="af2"/>
        <w:spacing w:before="0" w:after="0"/>
        <w:rPr>
          <w:lang w:eastAsia="ru-RU"/>
        </w:rPr>
      </w:pPr>
      <w:proofErr w:type="spellStart"/>
      <w:r w:rsidRPr="004D0F31">
        <w:rPr>
          <w:b/>
          <w:bCs/>
          <w:color w:val="000000"/>
        </w:rPr>
        <w:t>Mobius</w:t>
      </w:r>
      <w:proofErr w:type="spellEnd"/>
      <w:r w:rsidRPr="004D0F31">
        <w:rPr>
          <w:b/>
          <w:bCs/>
          <w:color w:val="000000"/>
        </w:rPr>
        <w:t>. Новые возможности и безопасность мобильных решений</w:t>
      </w:r>
    </w:p>
    <w:p w:rsidR="004D0F31" w:rsidRPr="004D0F31" w:rsidRDefault="004D0F31" w:rsidP="004D0F31">
      <w:pPr>
        <w:pStyle w:val="af2"/>
        <w:spacing w:before="0" w:after="0"/>
        <w:rPr>
          <w:i/>
          <w:iCs/>
          <w:color w:val="000000"/>
        </w:rPr>
      </w:pPr>
    </w:p>
    <w:p w:rsidR="004D0F31" w:rsidRPr="004D0F31" w:rsidRDefault="004D0F31" w:rsidP="004D0F31">
      <w:pPr>
        <w:pStyle w:val="af2"/>
        <w:spacing w:before="0" w:after="0"/>
      </w:pPr>
      <w:r w:rsidRPr="004D0F31">
        <w:rPr>
          <w:i/>
          <w:iCs/>
          <w:color w:val="000000"/>
        </w:rPr>
        <w:t xml:space="preserve">3 апреля в Санкт-Петербурге генеральный директор DZ </w:t>
      </w:r>
      <w:proofErr w:type="spellStart"/>
      <w:r w:rsidRPr="004D0F31">
        <w:rPr>
          <w:i/>
          <w:iCs/>
          <w:color w:val="000000"/>
        </w:rPr>
        <w:t>Systems</w:t>
      </w:r>
      <w:proofErr w:type="spellEnd"/>
      <w:r w:rsidRPr="004D0F31">
        <w:rPr>
          <w:i/>
          <w:iCs/>
          <w:color w:val="000000"/>
        </w:rPr>
        <w:t xml:space="preserve"> Дмитрий Завалишин выступит на открытии конференции </w:t>
      </w:r>
      <w:proofErr w:type="spellStart"/>
      <w:r w:rsidRPr="004D0F31">
        <w:rPr>
          <w:i/>
          <w:iCs/>
          <w:color w:val="000000"/>
        </w:rPr>
        <w:t>Mobius</w:t>
      </w:r>
      <w:proofErr w:type="spellEnd"/>
      <w:r w:rsidRPr="004D0F31">
        <w:rPr>
          <w:i/>
          <w:iCs/>
          <w:color w:val="000000"/>
        </w:rPr>
        <w:t xml:space="preserve"> для разработчиков под </w:t>
      </w:r>
      <w:proofErr w:type="spellStart"/>
      <w:r w:rsidRPr="004D0F31">
        <w:rPr>
          <w:i/>
          <w:iCs/>
          <w:color w:val="000000"/>
        </w:rPr>
        <w:t>Android</w:t>
      </w:r>
      <w:proofErr w:type="spellEnd"/>
      <w:r w:rsidRPr="004D0F31">
        <w:rPr>
          <w:i/>
          <w:iCs/>
          <w:color w:val="000000"/>
        </w:rPr>
        <w:t xml:space="preserve">, </w:t>
      </w:r>
      <w:proofErr w:type="spellStart"/>
      <w:r w:rsidRPr="004D0F31">
        <w:rPr>
          <w:i/>
          <w:iCs/>
          <w:color w:val="000000"/>
        </w:rPr>
        <w:t>iOS</w:t>
      </w:r>
      <w:proofErr w:type="spellEnd"/>
      <w:r w:rsidRPr="004D0F31">
        <w:rPr>
          <w:i/>
          <w:iCs/>
          <w:color w:val="000000"/>
        </w:rPr>
        <w:t xml:space="preserve">, </w:t>
      </w:r>
      <w:proofErr w:type="spellStart"/>
      <w:r w:rsidRPr="004D0F31">
        <w:rPr>
          <w:i/>
          <w:iCs/>
          <w:color w:val="000000"/>
        </w:rPr>
        <w:t>Windows</w:t>
      </w:r>
      <w:proofErr w:type="spellEnd"/>
      <w:r w:rsidRPr="004D0F31">
        <w:rPr>
          <w:i/>
          <w:iCs/>
          <w:color w:val="000000"/>
        </w:rPr>
        <w:t xml:space="preserve"> </w:t>
      </w:r>
      <w:proofErr w:type="spellStart"/>
      <w:r w:rsidRPr="004D0F31">
        <w:rPr>
          <w:i/>
          <w:iCs/>
          <w:color w:val="000000"/>
        </w:rPr>
        <w:t>Phone</w:t>
      </w:r>
      <w:proofErr w:type="spellEnd"/>
      <w:r w:rsidRPr="004D0F31">
        <w:rPr>
          <w:i/>
          <w:iCs/>
          <w:color w:val="000000"/>
        </w:rPr>
        <w:t xml:space="preserve"> и другие мобильные платформы.</w:t>
      </w:r>
    </w:p>
    <w:p w:rsidR="004D0F31" w:rsidRDefault="004D0F31" w:rsidP="004D0F31">
      <w:pPr>
        <w:pStyle w:val="af2"/>
        <w:spacing w:before="0" w:after="0"/>
        <w:rPr>
          <w:color w:val="000000"/>
        </w:rPr>
      </w:pPr>
    </w:p>
    <w:p w:rsidR="004D0F31" w:rsidRPr="004D0F31" w:rsidRDefault="004D0F31" w:rsidP="004D0F31">
      <w:pPr>
        <w:pStyle w:val="af2"/>
        <w:spacing w:before="0" w:after="0"/>
      </w:pPr>
      <w:r w:rsidRPr="004D0F31">
        <w:rPr>
          <w:i/>
          <w:color w:val="000000"/>
        </w:rPr>
        <w:t>Место:</w:t>
      </w:r>
      <w:r w:rsidRPr="004D0F31">
        <w:rPr>
          <w:color w:val="000000"/>
        </w:rPr>
        <w:t xml:space="preserve"> Санкт-Петербург, </w:t>
      </w:r>
      <w:proofErr w:type="spellStart"/>
      <w:r w:rsidRPr="004D0F31">
        <w:rPr>
          <w:color w:val="000000"/>
        </w:rPr>
        <w:t>ПетроКонгресс</w:t>
      </w:r>
      <w:proofErr w:type="spellEnd"/>
      <w:r w:rsidRPr="004D0F31">
        <w:rPr>
          <w:color w:val="000000"/>
        </w:rPr>
        <w:t xml:space="preserve">, ул. </w:t>
      </w:r>
      <w:proofErr w:type="spellStart"/>
      <w:r w:rsidRPr="004D0F31">
        <w:rPr>
          <w:color w:val="000000"/>
        </w:rPr>
        <w:t>Лодейнопольская</w:t>
      </w:r>
      <w:proofErr w:type="spellEnd"/>
      <w:r w:rsidRPr="004D0F31">
        <w:rPr>
          <w:color w:val="000000"/>
        </w:rPr>
        <w:t xml:space="preserve"> д. 5</w:t>
      </w:r>
    </w:p>
    <w:p w:rsidR="004D0F31" w:rsidRPr="004D0F31" w:rsidRDefault="004D0F31" w:rsidP="004D0F31">
      <w:pPr>
        <w:pStyle w:val="af2"/>
        <w:spacing w:before="0" w:after="0"/>
      </w:pPr>
      <w:r w:rsidRPr="004D0F31">
        <w:rPr>
          <w:i/>
          <w:color w:val="000000"/>
        </w:rPr>
        <w:t>Дата:</w:t>
      </w:r>
      <w:r w:rsidRPr="004D0F31">
        <w:rPr>
          <w:color w:val="000000"/>
        </w:rPr>
        <w:t xml:space="preserve"> 3 апреля</w:t>
      </w:r>
    </w:p>
    <w:p w:rsidR="004D0F31" w:rsidRDefault="004D0F31" w:rsidP="004D0F31">
      <w:pPr>
        <w:pStyle w:val="af2"/>
        <w:spacing w:before="0" w:after="0"/>
        <w:rPr>
          <w:color w:val="000000"/>
        </w:rPr>
      </w:pPr>
    </w:p>
    <w:p w:rsidR="004D0F31" w:rsidRDefault="004D0F31" w:rsidP="004D0F31">
      <w:pPr>
        <w:pStyle w:val="af2"/>
        <w:spacing w:before="0" w:after="0"/>
        <w:rPr>
          <w:color w:val="000000"/>
        </w:rPr>
      </w:pPr>
      <w:r w:rsidRPr="004D0F31">
        <w:rPr>
          <w:color w:val="000000"/>
        </w:rPr>
        <w:t xml:space="preserve">Главная тема конференции </w:t>
      </w:r>
      <w:proofErr w:type="spellStart"/>
      <w:r w:rsidRPr="004D0F31">
        <w:rPr>
          <w:color w:val="000000"/>
        </w:rPr>
        <w:t>Mobius</w:t>
      </w:r>
      <w:proofErr w:type="spellEnd"/>
      <w:r w:rsidRPr="004D0F31">
        <w:rPr>
          <w:color w:val="000000"/>
        </w:rPr>
        <w:t xml:space="preserve"> — новые технологические возможности и безопасность мобильных решений. Сегодня сложно представить себе приложение без версии для мобильных платформ. Вся экосистема затронута этим влиянием: появляются новые устройства и увеличивается сфера их применения. Операционные системы модифицируются под нужды бизнеса и внедряются в новые устройства: </w:t>
      </w:r>
      <w:proofErr w:type="spellStart"/>
      <w:r w:rsidRPr="004D0F31">
        <w:rPr>
          <w:color w:val="000000"/>
        </w:rPr>
        <w:t>Chomecast</w:t>
      </w:r>
      <w:proofErr w:type="spellEnd"/>
      <w:r w:rsidRPr="004D0F31">
        <w:rPr>
          <w:color w:val="000000"/>
        </w:rPr>
        <w:t xml:space="preserve">, </w:t>
      </w:r>
      <w:proofErr w:type="spellStart"/>
      <w:r w:rsidRPr="004D0F31">
        <w:rPr>
          <w:color w:val="000000"/>
        </w:rPr>
        <w:t>Glass</w:t>
      </w:r>
      <w:proofErr w:type="spellEnd"/>
      <w:r w:rsidRPr="004D0F31">
        <w:rPr>
          <w:color w:val="000000"/>
        </w:rPr>
        <w:t xml:space="preserve"> и </w:t>
      </w:r>
      <w:proofErr w:type="spellStart"/>
      <w:r w:rsidRPr="004D0F31">
        <w:rPr>
          <w:color w:val="000000"/>
        </w:rPr>
        <w:t>Wear</w:t>
      </w:r>
      <w:proofErr w:type="spellEnd"/>
      <w:r w:rsidRPr="004D0F31">
        <w:rPr>
          <w:color w:val="000000"/>
        </w:rPr>
        <w:t xml:space="preserve">. Разработчикам это даст еще больше новых технических возможностей, </w:t>
      </w:r>
      <w:proofErr w:type="spellStart"/>
      <w:r w:rsidRPr="004D0F31">
        <w:rPr>
          <w:color w:val="000000"/>
        </w:rPr>
        <w:t>фреймворков</w:t>
      </w:r>
      <w:proofErr w:type="spellEnd"/>
      <w:r w:rsidRPr="004D0F31">
        <w:rPr>
          <w:color w:val="000000"/>
        </w:rPr>
        <w:t xml:space="preserve">, расширится спектр целевых устройств. </w:t>
      </w:r>
    </w:p>
    <w:p w:rsidR="004D0F31" w:rsidRDefault="004D0F31" w:rsidP="004D0F31">
      <w:pPr>
        <w:pStyle w:val="af2"/>
        <w:spacing w:before="0" w:after="0"/>
        <w:rPr>
          <w:color w:val="000000"/>
        </w:rPr>
      </w:pPr>
    </w:p>
    <w:p w:rsidR="004D0F31" w:rsidRDefault="004D0F31" w:rsidP="004D0F31">
      <w:pPr>
        <w:pStyle w:val="af2"/>
        <w:spacing w:before="0" w:after="0"/>
        <w:rPr>
          <w:i/>
          <w:color w:val="000000"/>
        </w:rPr>
      </w:pPr>
      <w:r w:rsidRPr="004D0F31">
        <w:rPr>
          <w:color w:val="000000"/>
        </w:rPr>
        <w:t xml:space="preserve">Дмитрий Завалишин иллюстрирует рыночные тенденции: </w:t>
      </w:r>
      <w:r w:rsidRPr="004D0F31">
        <w:rPr>
          <w:i/>
          <w:color w:val="000000"/>
          <w:shd w:val="clear" w:color="auto" w:fill="FFFFFF"/>
        </w:rPr>
        <w:t>“</w:t>
      </w:r>
      <w:r w:rsidRPr="004D0F31">
        <w:rPr>
          <w:i/>
          <w:color w:val="000000"/>
        </w:rPr>
        <w:t xml:space="preserve">В контексте важности экосистемы не только для пользователя, но и для компаний-производителей можно привести пример с </w:t>
      </w:r>
      <w:proofErr w:type="spellStart"/>
      <w:r w:rsidRPr="004D0F31">
        <w:rPr>
          <w:i/>
          <w:color w:val="000000"/>
        </w:rPr>
        <w:t>Apple</w:t>
      </w:r>
      <w:proofErr w:type="spellEnd"/>
      <w:r w:rsidRPr="004D0F31">
        <w:rPr>
          <w:i/>
          <w:color w:val="000000"/>
        </w:rPr>
        <w:t xml:space="preserve"> </w:t>
      </w:r>
      <w:proofErr w:type="spellStart"/>
      <w:r w:rsidRPr="004D0F31">
        <w:rPr>
          <w:i/>
          <w:color w:val="000000"/>
        </w:rPr>
        <w:t>Watch</w:t>
      </w:r>
      <w:proofErr w:type="spellEnd"/>
      <w:r w:rsidRPr="004D0F31">
        <w:rPr>
          <w:i/>
          <w:color w:val="000000"/>
        </w:rPr>
        <w:t xml:space="preserve">. Есть информация, что за 2015 год </w:t>
      </w:r>
      <w:proofErr w:type="spellStart"/>
      <w:r w:rsidRPr="004D0F31">
        <w:rPr>
          <w:i/>
          <w:color w:val="000000"/>
        </w:rPr>
        <w:t>Apple</w:t>
      </w:r>
      <w:proofErr w:type="spellEnd"/>
      <w:r w:rsidRPr="004D0F31">
        <w:rPr>
          <w:i/>
          <w:color w:val="000000"/>
        </w:rPr>
        <w:t xml:space="preserve"> сможет поставить на рынок 40-60 миллионов </w:t>
      </w:r>
      <w:proofErr w:type="spellStart"/>
      <w:r w:rsidRPr="004D0F31">
        <w:rPr>
          <w:i/>
          <w:color w:val="000000"/>
        </w:rPr>
        <w:t>iWatch</w:t>
      </w:r>
      <w:proofErr w:type="spellEnd"/>
      <w:r w:rsidRPr="004D0F31">
        <w:rPr>
          <w:i/>
          <w:color w:val="000000"/>
        </w:rPr>
        <w:t xml:space="preserve">. Если ориентироваться на цену в $400 (самые дешевые - $349), аксессуар сможет принести более 20 миллиардов долларов дополнительного дохода, то есть более 10% от всех продаж в 2015 году. На фоне стагнации </w:t>
      </w:r>
      <w:proofErr w:type="spellStart"/>
      <w:r w:rsidRPr="004D0F31">
        <w:rPr>
          <w:i/>
          <w:color w:val="000000"/>
        </w:rPr>
        <w:t>iPad</w:t>
      </w:r>
      <w:proofErr w:type="spellEnd"/>
      <w:r w:rsidRPr="004D0F31">
        <w:rPr>
          <w:i/>
          <w:color w:val="000000"/>
        </w:rPr>
        <w:t>, которая должна продолжиться с выходом «</w:t>
      </w:r>
      <w:proofErr w:type="spellStart"/>
      <w:r w:rsidRPr="004D0F31">
        <w:rPr>
          <w:i/>
          <w:color w:val="000000"/>
        </w:rPr>
        <w:t>фаблета</w:t>
      </w:r>
      <w:proofErr w:type="spellEnd"/>
      <w:r w:rsidRPr="004D0F31">
        <w:rPr>
          <w:i/>
          <w:color w:val="000000"/>
        </w:rPr>
        <w:t xml:space="preserve">», и почти умершего </w:t>
      </w:r>
      <w:proofErr w:type="spellStart"/>
      <w:r w:rsidRPr="004D0F31">
        <w:rPr>
          <w:i/>
          <w:color w:val="000000"/>
        </w:rPr>
        <w:t>iPod</w:t>
      </w:r>
      <w:proofErr w:type="spellEnd"/>
      <w:r w:rsidRPr="004D0F31">
        <w:rPr>
          <w:i/>
          <w:color w:val="000000"/>
        </w:rPr>
        <w:t xml:space="preserve"> умные часы могут стать главным драйвером продаж вместе с </w:t>
      </w:r>
      <w:proofErr w:type="spellStart"/>
      <w:r w:rsidRPr="004D0F31">
        <w:rPr>
          <w:i/>
          <w:color w:val="000000"/>
        </w:rPr>
        <w:t>iPhone</w:t>
      </w:r>
      <w:proofErr w:type="spellEnd"/>
      <w:r w:rsidRPr="004D0F31">
        <w:rPr>
          <w:i/>
          <w:color w:val="000000"/>
        </w:rPr>
        <w:t>”.</w:t>
      </w:r>
    </w:p>
    <w:p w:rsidR="004D0F31" w:rsidRPr="004D0F31" w:rsidRDefault="004D0F31" w:rsidP="004D0F31">
      <w:pPr>
        <w:pStyle w:val="af2"/>
        <w:spacing w:before="0" w:after="0"/>
      </w:pPr>
    </w:p>
    <w:p w:rsidR="004D0F31" w:rsidRPr="004D0F31" w:rsidRDefault="004D0F31" w:rsidP="004D0F31">
      <w:pPr>
        <w:pStyle w:val="af2"/>
        <w:spacing w:before="0" w:after="0"/>
      </w:pPr>
      <w:r w:rsidRPr="004D0F31">
        <w:rPr>
          <w:color w:val="000000"/>
          <w:shd w:val="clear" w:color="auto" w:fill="FFFFFF"/>
        </w:rPr>
        <w:t xml:space="preserve">Генеральный директор DZ </w:t>
      </w:r>
      <w:proofErr w:type="spellStart"/>
      <w:r w:rsidRPr="004D0F31">
        <w:rPr>
          <w:color w:val="000000"/>
          <w:shd w:val="clear" w:color="auto" w:fill="FFFFFF"/>
        </w:rPr>
        <w:t>Systems</w:t>
      </w:r>
      <w:proofErr w:type="spellEnd"/>
      <w:r w:rsidRPr="004D0F31">
        <w:rPr>
          <w:color w:val="000000"/>
        </w:rPr>
        <w:t xml:space="preserve"> расскажет о состоянии рынка разработки для мобильных платформ и о том, какие новые технологические возможности откроются разработчикам в ближайшее время. </w:t>
      </w:r>
      <w:r w:rsidRPr="004D0F31">
        <w:rPr>
          <w:color w:val="000000"/>
          <w:shd w:val="clear" w:color="auto" w:fill="FFFFFF"/>
        </w:rPr>
        <w:t>  </w:t>
      </w:r>
      <w:r w:rsidRPr="004D0F31">
        <w:rPr>
          <w:color w:val="000000"/>
        </w:rPr>
        <w:t xml:space="preserve">Дмитрий Завалишин </w:t>
      </w:r>
      <w:r w:rsidRPr="004D0F31">
        <w:rPr>
          <w:color w:val="000000"/>
          <w:shd w:val="clear" w:color="auto" w:fill="FFFFFF"/>
        </w:rPr>
        <w:t xml:space="preserve">будет </w:t>
      </w:r>
      <w:proofErr w:type="gramStart"/>
      <w:r w:rsidRPr="004D0F31">
        <w:rPr>
          <w:color w:val="000000"/>
          <w:shd w:val="clear" w:color="auto" w:fill="FFFFFF"/>
        </w:rPr>
        <w:t>говорить  о</w:t>
      </w:r>
      <w:proofErr w:type="gramEnd"/>
      <w:r w:rsidRPr="004D0F31">
        <w:rPr>
          <w:color w:val="000000"/>
          <w:shd w:val="clear" w:color="auto" w:fill="FFFFFF"/>
        </w:rPr>
        <w:t xml:space="preserve"> популярных платформах (</w:t>
      </w:r>
      <w:proofErr w:type="spellStart"/>
      <w:r w:rsidRPr="004D0F31">
        <w:rPr>
          <w:color w:val="000000"/>
          <w:shd w:val="clear" w:color="auto" w:fill="FFFFFF"/>
        </w:rPr>
        <w:t>iOS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Android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Windows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SmartTV</w:t>
      </w:r>
      <w:proofErr w:type="spellEnd"/>
      <w:r w:rsidRPr="004D0F31">
        <w:rPr>
          <w:color w:val="000000"/>
          <w:shd w:val="clear" w:color="auto" w:fill="FFFFFF"/>
        </w:rPr>
        <w:t>) и о менее известных (</w:t>
      </w:r>
      <w:proofErr w:type="spellStart"/>
      <w:r w:rsidRPr="004D0F31">
        <w:rPr>
          <w:color w:val="000000"/>
          <w:shd w:val="clear" w:color="auto" w:fill="FFFFFF"/>
        </w:rPr>
        <w:t>iOS</w:t>
      </w:r>
      <w:proofErr w:type="spellEnd"/>
      <w:r w:rsidRPr="004D0F31">
        <w:rPr>
          <w:color w:val="000000"/>
          <w:shd w:val="clear" w:color="auto" w:fill="FFFFFF"/>
        </w:rPr>
        <w:t xml:space="preserve"> и </w:t>
      </w:r>
      <w:proofErr w:type="spellStart"/>
      <w:r w:rsidRPr="004D0F31">
        <w:rPr>
          <w:color w:val="000000"/>
          <w:shd w:val="clear" w:color="auto" w:fill="FFFFFF"/>
        </w:rPr>
        <w:t>Android</w:t>
      </w:r>
      <w:proofErr w:type="spellEnd"/>
      <w:r w:rsidRPr="004D0F31">
        <w:rPr>
          <w:color w:val="000000"/>
          <w:shd w:val="clear" w:color="auto" w:fill="FFFFFF"/>
        </w:rPr>
        <w:t xml:space="preserve"> для машин, </w:t>
      </w:r>
      <w:proofErr w:type="spellStart"/>
      <w:r w:rsidRPr="004D0F31">
        <w:rPr>
          <w:color w:val="000000"/>
          <w:shd w:val="clear" w:color="auto" w:fill="FFFFFF"/>
        </w:rPr>
        <w:t>iOS</w:t>
      </w:r>
      <w:proofErr w:type="spellEnd"/>
      <w:r w:rsidRPr="004D0F31">
        <w:rPr>
          <w:color w:val="000000"/>
          <w:shd w:val="clear" w:color="auto" w:fill="FFFFFF"/>
        </w:rPr>
        <w:t xml:space="preserve"> для </w:t>
      </w:r>
      <w:proofErr w:type="spellStart"/>
      <w:r w:rsidRPr="004D0F31">
        <w:rPr>
          <w:color w:val="000000"/>
          <w:shd w:val="clear" w:color="auto" w:fill="FFFFFF"/>
        </w:rPr>
        <w:t>Watch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Android</w:t>
      </w:r>
      <w:proofErr w:type="spellEnd"/>
      <w:r w:rsidRPr="004D0F31">
        <w:rPr>
          <w:color w:val="000000"/>
          <w:shd w:val="clear" w:color="auto" w:fill="FFFFFF"/>
        </w:rPr>
        <w:t xml:space="preserve"> </w:t>
      </w:r>
      <w:proofErr w:type="spellStart"/>
      <w:r w:rsidRPr="004D0F31">
        <w:rPr>
          <w:color w:val="000000"/>
          <w:shd w:val="clear" w:color="auto" w:fill="FFFFFF"/>
        </w:rPr>
        <w:t>Wear</w:t>
      </w:r>
      <w:proofErr w:type="spellEnd"/>
      <w:r w:rsidRPr="004D0F31">
        <w:rPr>
          <w:color w:val="000000"/>
          <w:shd w:val="clear" w:color="auto" w:fill="FFFFFF"/>
        </w:rPr>
        <w:t xml:space="preserve">), о гаджетах и новых </w:t>
      </w:r>
      <w:proofErr w:type="spellStart"/>
      <w:r w:rsidRPr="004D0F31">
        <w:rPr>
          <w:color w:val="000000"/>
          <w:shd w:val="clear" w:color="auto" w:fill="FFFFFF"/>
        </w:rPr>
        <w:t>формфакторах</w:t>
      </w:r>
      <w:proofErr w:type="spellEnd"/>
      <w:r w:rsidRPr="004D0F31">
        <w:rPr>
          <w:color w:val="000000"/>
          <w:shd w:val="clear" w:color="auto" w:fill="FFFFFF"/>
        </w:rPr>
        <w:t xml:space="preserve"> — </w:t>
      </w:r>
      <w:proofErr w:type="spellStart"/>
      <w:r w:rsidRPr="004D0F31">
        <w:rPr>
          <w:color w:val="000000"/>
          <w:shd w:val="clear" w:color="auto" w:fill="FFFFFF"/>
        </w:rPr>
        <w:t>Chromecast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Google</w:t>
      </w:r>
      <w:proofErr w:type="spellEnd"/>
      <w:r w:rsidRPr="004D0F31">
        <w:rPr>
          <w:color w:val="000000"/>
          <w:shd w:val="clear" w:color="auto" w:fill="FFFFFF"/>
        </w:rPr>
        <w:t xml:space="preserve"> </w:t>
      </w:r>
      <w:proofErr w:type="spellStart"/>
      <w:r w:rsidRPr="004D0F31">
        <w:rPr>
          <w:color w:val="000000"/>
          <w:shd w:val="clear" w:color="auto" w:fill="FFFFFF"/>
        </w:rPr>
        <w:t>Glass</w:t>
      </w:r>
      <w:proofErr w:type="spellEnd"/>
      <w:r w:rsidRPr="004D0F31">
        <w:rPr>
          <w:color w:val="000000"/>
          <w:shd w:val="clear" w:color="auto" w:fill="FFFFFF"/>
        </w:rPr>
        <w:t xml:space="preserve">, </w:t>
      </w:r>
      <w:proofErr w:type="spellStart"/>
      <w:r w:rsidRPr="004D0F31">
        <w:rPr>
          <w:color w:val="000000"/>
          <w:shd w:val="clear" w:color="auto" w:fill="FFFFFF"/>
        </w:rPr>
        <w:t>Yotaphone</w:t>
      </w:r>
      <w:proofErr w:type="spellEnd"/>
      <w:r w:rsidRPr="004D0F31">
        <w:rPr>
          <w:color w:val="000000"/>
          <w:shd w:val="clear" w:color="auto" w:fill="FFFFFF"/>
        </w:rPr>
        <w:t xml:space="preserve">, часах, умном доме и многом другом. </w:t>
      </w:r>
    </w:p>
    <w:p w:rsidR="004D0F31" w:rsidRDefault="004D0F31" w:rsidP="004D0F31">
      <w:pPr>
        <w:pStyle w:val="af2"/>
        <w:spacing w:before="0" w:after="0"/>
        <w:rPr>
          <w:color w:val="000000"/>
          <w:shd w:val="clear" w:color="auto" w:fill="FFFFFF"/>
        </w:rPr>
      </w:pPr>
    </w:p>
    <w:p w:rsidR="004D0F31" w:rsidRPr="004D0F31" w:rsidRDefault="004D0F31" w:rsidP="004D0F31">
      <w:pPr>
        <w:pStyle w:val="af2"/>
        <w:spacing w:before="0" w:after="0"/>
      </w:pPr>
      <w:r w:rsidRPr="004D0F31">
        <w:rPr>
          <w:color w:val="000000"/>
          <w:shd w:val="clear" w:color="auto" w:fill="FFFFFF"/>
        </w:rPr>
        <w:t>Регистрация на конференцию продолжается:</w:t>
      </w:r>
      <w:hyperlink r:id="rId8" w:history="1">
        <w:r w:rsidRPr="004D0F31">
          <w:rPr>
            <w:rStyle w:val="a6"/>
            <w:color w:val="000000"/>
            <w:shd w:val="clear" w:color="auto" w:fill="FFFFFF"/>
          </w:rPr>
          <w:t xml:space="preserve"> </w:t>
        </w:r>
        <w:r w:rsidRPr="004D0F31">
          <w:rPr>
            <w:rStyle w:val="a6"/>
            <w:color w:val="1155CC"/>
          </w:rPr>
          <w:t>http://mobiusconf.com/</w:t>
        </w:r>
      </w:hyperlink>
    </w:p>
    <w:p w:rsidR="00DF5C13" w:rsidRPr="00DF5C13" w:rsidRDefault="00DF5C13" w:rsidP="00DF5C13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F5C13" w:rsidRDefault="00DF5C13" w:rsidP="00DF5C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Контакты</w:t>
      </w:r>
    </w:p>
    <w:p w:rsidR="00DF5C13" w:rsidRDefault="00DF5C13" w:rsidP="00DF5C13">
      <w:pPr>
        <w:spacing w:after="0" w:line="240" w:lineRule="auto"/>
        <w:rPr>
          <w:rStyle w:val="a6"/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Анна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Новомлинская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PR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-директор </w:t>
      </w:r>
      <w:r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DZ</w:t>
      </w:r>
      <w:r w:rsidRPr="002F3C5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Systems</w:t>
      </w:r>
      <w:r w:rsidRPr="006E5BB5">
        <w:rPr>
          <w:rFonts w:ascii="Times New Roman" w:eastAsia="Times New Roman" w:hAnsi="Times New Roman"/>
          <w:sz w:val="24"/>
          <w:szCs w:val="24"/>
        </w:rPr>
        <w:t xml:space="preserve">, </w:t>
      </w:r>
      <w:r w:rsidRPr="006E5B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+7 (967) 193-13-95, </w:t>
      </w:r>
      <w:hyperlink r:id="rId9" w:history="1">
        <w:r w:rsidRPr="006E5BB5">
          <w:rPr>
            <w:rStyle w:val="a6"/>
            <w:rFonts w:ascii="Times New Roman" w:eastAsia="Times New Roman" w:hAnsi="Times New Roman"/>
            <w:sz w:val="24"/>
            <w:szCs w:val="24"/>
          </w:rPr>
          <w:t>press@dz.ru</w:t>
        </w:r>
      </w:hyperlink>
    </w:p>
    <w:p w:rsidR="00DF5C13" w:rsidRDefault="00DF5C13" w:rsidP="00DF5C13">
      <w:pPr>
        <w:spacing w:after="0" w:line="240" w:lineRule="auto"/>
        <w:rPr>
          <w:bCs/>
          <w:sz w:val="20"/>
          <w:szCs w:val="20"/>
        </w:rPr>
      </w:pPr>
    </w:p>
    <w:p w:rsidR="00DF5C13" w:rsidRPr="00DF5C13" w:rsidRDefault="00DF5C13" w:rsidP="00DF5C13">
      <w:pPr>
        <w:suppressAutoHyphens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DF5C1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Справка </w:t>
      </w:r>
    </w:p>
    <w:p w:rsidR="00DF5C13" w:rsidRPr="00DF5C13" w:rsidRDefault="00DF5C13" w:rsidP="00DF5C13">
      <w:pPr>
        <w:suppressAutoHyphens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DF5C1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Группа ИТ-компаний DZ </w:t>
      </w:r>
      <w:proofErr w:type="spellStart"/>
      <w:r w:rsidRPr="00DF5C1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Systems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выполняет полный цикл создания информационных систем: IT-консалтинг,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предпроектное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обследование, включающее анализ и оптимизацию бизнес-процессов, разработку, системное тестирование, техподдержку.  Компании холдинга расположены в 5 городах России: Москве, Санкт-Петербурге, Казани, Ульяновске, Саранске.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Digital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Zone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специализируется на создании масштабируемых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web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-систем, рассчитанных </w:t>
      </w:r>
      <w:proofErr w:type="gram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на  проекты</w:t>
      </w:r>
      <w:proofErr w:type="gram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федерального масштаба. E-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Legion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– разработчик мобильных приложений, в 2014 г.  </w:t>
      </w:r>
      <w:proofErr w:type="gram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компания</w:t>
      </w:r>
      <w:proofErr w:type="gram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вышла на первое место в Рейтинге Рунета по мобильной разработке. Компаниями DZ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Systems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реализованы проекты для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кибермаркета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Юлмарт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Яндекса, Мосводоканала, Олимпиады-2014,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MailRu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Group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Wikimart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Raiffeisen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Bank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, KFC, BMW.</w:t>
      </w:r>
    </w:p>
    <w:p w:rsidR="00DF5C13" w:rsidRDefault="00DF5C13" w:rsidP="00DF5C13">
      <w:pPr>
        <w:suppressAutoHyphens w:val="0"/>
        <w:spacing w:after="0" w:line="240" w:lineRule="auto"/>
        <w:rPr>
          <w:bCs/>
          <w:sz w:val="20"/>
          <w:szCs w:val="20"/>
        </w:rPr>
      </w:pPr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Программное обеспечение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hybris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для </w:t>
      </w:r>
      <w:proofErr w:type="spellStart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omni-channel</w:t>
      </w:r>
      <w:proofErr w:type="spellEnd"/>
      <w:r w:rsidRPr="00DF5C1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построено на единой платформе и основано на открытых стандартах, что ускоряет внедрение инноваций и позволяет значительно снизить совокупную стоимость поддержания и развития множества каналов сбыта.</w:t>
      </w:r>
    </w:p>
    <w:sectPr w:rsidR="00DF5C13" w:rsidSect="001944D3">
      <w:footerReference w:type="default" r:id="rId10"/>
      <w:pgSz w:w="11906" w:h="16838"/>
      <w:pgMar w:top="719" w:right="926" w:bottom="1134" w:left="1418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CBC" w:rsidRDefault="00573CBC">
      <w:pPr>
        <w:spacing w:after="0" w:line="240" w:lineRule="auto"/>
      </w:pPr>
      <w:r>
        <w:separator/>
      </w:r>
    </w:p>
  </w:endnote>
  <w:endnote w:type="continuationSeparator" w:id="0">
    <w:p w:rsidR="00573CBC" w:rsidRDefault="00573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114" w:rsidRDefault="00CA272B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7470" cy="185420"/>
              <wp:effectExtent l="0" t="635" r="8255" b="4445"/>
              <wp:wrapSquare wrapText="largest"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" cy="1854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1114" w:rsidRDefault="00A32E84">
                          <w:pPr>
                            <w:pStyle w:val="ac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031114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D0F3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.1pt;height:14.6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hxiQIAABoFAAAOAAAAZHJzL2Uyb0RvYy54bWysVNuO2yAQfa/Uf0C8Z22nzia24qw22aaq&#10;tL1Iu/0AgnGMioECib2t+u8dIM5u2peqqh/wAMPhzMwZljdDJ9CRGcuVrHB2lWLEJFU1l/sKf3nc&#10;ThYYWUdkTYSSrMJPzOKb1etXy16XbKpaJWpmEIBIW/a6wq1zukwSS1vWEXulNJOw2SjTEQdTs09q&#10;Q3pA70QyTdPrpFem1kZRZi2s3sVNvAr4TcOo+9Q0ljkkKgzcXBhNGHd+TFZLUu4N0S2nJxrkH1h0&#10;hEu49Ax1RxxBB8P/gOo4Ncqqxl1R1SWqaThlIQaIJkt/i+ahJZqFWCA5Vp/TZP8fLP14/GwQryv8&#10;BiNJOijRIxscWqsBZT47vbYlOD1ocHMDLEOVQ6RW3yv61SKpNi2Re3ZrjOpbRmpgF04mL45GHOtB&#10;dv0HVcM15OBUABoa0/nUQTIQoEOVns6V8VQoLM7n+Rw2KOxki1k+DYVLSDme1ca6d0x1yBsVNlD3&#10;gE2O99ZBFOA6uvirrBK83nIhwsTsdxth0JGARrbhi2eFbklcHa+z0TXgXWAI6ZGk8pjxurgC/IGA&#10;3/ORBEH8KLJpnq6nxWR7vZhP8m0+mxTzdDFJs2JdXKd5kd9tf3oGWV62vK6ZvOeSjeLM8r8r/qlN&#10;oqyCPFFf4WI2nYXgLtifwjrFmvrPlx6SduHWcQe9KnhX4cXZiZS+5m9lDQdI6QgX0U4u6Qc0yMH4&#10;D1kJCvGiiPJww24AFC+bnaqfQCtGQTGh7vDAgNEq8x2jHpq1wvbbgRiGkXgvQW++s0fDjMZuNIik&#10;cLTCDqNoblx8AQ7a8H0LyFHRUt2CJhseBPPMAij7CTRgIH96LHyHv5wHr+cnbfULAAD//wMAUEsD&#10;BBQABgAIAAAAIQBiOXhh1wAAAAMBAAAPAAAAZHJzL2Rvd25yZXYueG1sTI/BTsMwEETvSP0Haytx&#10;ow6uBG3IpoIiuCICUq9uvI2jxOsodtvw9zgnOO7MaOZtsZtcLy40htYzwv0qA0Fce9Nyg/D99Xa3&#10;ARGiZqN7z4TwQwF25eKm0LnxV/6kSxUbkUo45BrBxjjkUobaktNh5Qfi5J386HRM59hIM+prKne9&#10;VFn2IJ1uOS1YPdDeUt1VZ4ew/lCPh/Beve6HA227TXjpTmwRb5fT8xOISFP8C8OMn9ChTExHf2YT&#10;RI+QHomzKmZPKRBHBLVdgywL+Z+9/AUAAP//AwBQSwECLQAUAAYACAAAACEAtoM4kv4AAADhAQAA&#10;EwAAAAAAAAAAAAAAAAAAAAAAW0NvbnRlbnRfVHlwZXNdLnhtbFBLAQItABQABgAIAAAAIQA4/SH/&#10;1gAAAJQBAAALAAAAAAAAAAAAAAAAAC8BAABfcmVscy8ucmVsc1BLAQItABQABgAIAAAAIQCH3Lhx&#10;iQIAABoFAAAOAAAAAAAAAAAAAAAAAC4CAABkcnMvZTJvRG9jLnhtbFBLAQItABQABgAIAAAAIQBi&#10;OXhh1wAAAAMBAAAPAAAAAAAAAAAAAAAAAOMEAABkcnMvZG93bnJldi54bWxQSwUGAAAAAAQABADz&#10;AAAA5wUAAAAA&#10;" stroked="f">
              <v:fill opacity="0"/>
              <v:textbox inset="0,0,0,0">
                <w:txbxContent>
                  <w:p w:rsidR="00031114" w:rsidRDefault="00A32E84">
                    <w:pPr>
                      <w:pStyle w:val="ac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031114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D0F3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CBC" w:rsidRDefault="00573CBC">
      <w:pPr>
        <w:spacing w:after="0" w:line="240" w:lineRule="auto"/>
      </w:pPr>
      <w:r>
        <w:separator/>
      </w:r>
    </w:p>
  </w:footnote>
  <w:footnote w:type="continuationSeparator" w:id="0">
    <w:p w:rsidR="00573CBC" w:rsidRDefault="00573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97"/>
    <w:rsid w:val="0000557E"/>
    <w:rsid w:val="00026700"/>
    <w:rsid w:val="00031114"/>
    <w:rsid w:val="00042685"/>
    <w:rsid w:val="00053F57"/>
    <w:rsid w:val="00132C97"/>
    <w:rsid w:val="001348E4"/>
    <w:rsid w:val="00162B3A"/>
    <w:rsid w:val="00173B04"/>
    <w:rsid w:val="001755DC"/>
    <w:rsid w:val="001944D3"/>
    <w:rsid w:val="001C33BF"/>
    <w:rsid w:val="001C7398"/>
    <w:rsid w:val="001F3FE8"/>
    <w:rsid w:val="00224249"/>
    <w:rsid w:val="00281D20"/>
    <w:rsid w:val="002F3C57"/>
    <w:rsid w:val="003445BD"/>
    <w:rsid w:val="00351AE5"/>
    <w:rsid w:val="00364177"/>
    <w:rsid w:val="003C7339"/>
    <w:rsid w:val="003E30EF"/>
    <w:rsid w:val="00401066"/>
    <w:rsid w:val="00422820"/>
    <w:rsid w:val="004319F9"/>
    <w:rsid w:val="004D0F31"/>
    <w:rsid w:val="00517543"/>
    <w:rsid w:val="00573CBC"/>
    <w:rsid w:val="005740AF"/>
    <w:rsid w:val="00657A39"/>
    <w:rsid w:val="006615DC"/>
    <w:rsid w:val="00664153"/>
    <w:rsid w:val="006E5BB5"/>
    <w:rsid w:val="007556F4"/>
    <w:rsid w:val="007B2F3F"/>
    <w:rsid w:val="007C17FD"/>
    <w:rsid w:val="008140A7"/>
    <w:rsid w:val="008D4766"/>
    <w:rsid w:val="008D6BEE"/>
    <w:rsid w:val="00970E34"/>
    <w:rsid w:val="00986CB8"/>
    <w:rsid w:val="00A0271E"/>
    <w:rsid w:val="00A32E84"/>
    <w:rsid w:val="00AD271C"/>
    <w:rsid w:val="00AD4A38"/>
    <w:rsid w:val="00B56D97"/>
    <w:rsid w:val="00B97A82"/>
    <w:rsid w:val="00BE21E0"/>
    <w:rsid w:val="00C51A14"/>
    <w:rsid w:val="00CA272B"/>
    <w:rsid w:val="00DB37DC"/>
    <w:rsid w:val="00DC77CF"/>
    <w:rsid w:val="00DF5C13"/>
    <w:rsid w:val="00E17237"/>
    <w:rsid w:val="00E25C67"/>
    <w:rsid w:val="00E75F1A"/>
    <w:rsid w:val="00E82228"/>
    <w:rsid w:val="00F54B93"/>
    <w:rsid w:val="00F83DCE"/>
    <w:rsid w:val="00FD6DF5"/>
    <w:rsid w:val="00FE5040"/>
    <w:rsid w:val="00FF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608D867-BBE9-498C-8DD3-EFFDD809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4D3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1944D3"/>
    <w:pPr>
      <w:keepNext/>
      <w:widowControl w:val="0"/>
      <w:numPr>
        <w:numId w:val="1"/>
      </w:numPr>
      <w:spacing w:before="240" w:after="60" w:line="240" w:lineRule="auto"/>
      <w:outlineLvl w:val="0"/>
    </w:pPr>
    <w:rPr>
      <w:rFonts w:ascii="Arial" w:eastAsia="Andale Sans UI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1944D3"/>
    <w:pPr>
      <w:keepNext/>
      <w:widowControl w:val="0"/>
      <w:numPr>
        <w:ilvl w:val="1"/>
        <w:numId w:val="1"/>
      </w:numPr>
      <w:spacing w:before="240" w:after="60" w:line="240" w:lineRule="auto"/>
      <w:outlineLvl w:val="1"/>
    </w:pPr>
    <w:rPr>
      <w:rFonts w:ascii="Arial" w:eastAsia="Andale Sans UI" w:hAnsi="Arial" w:cs="Arial"/>
      <w:b/>
      <w:bCs/>
      <w:i/>
      <w:iCs/>
      <w:kern w:val="1"/>
      <w:sz w:val="28"/>
      <w:szCs w:val="28"/>
    </w:rPr>
  </w:style>
  <w:style w:type="paragraph" w:styleId="3">
    <w:name w:val="heading 3"/>
    <w:basedOn w:val="a"/>
    <w:next w:val="a"/>
    <w:qFormat/>
    <w:rsid w:val="001944D3"/>
    <w:pPr>
      <w:keepNext/>
      <w:widowControl w:val="0"/>
      <w:numPr>
        <w:ilvl w:val="2"/>
        <w:numId w:val="1"/>
      </w:numPr>
      <w:spacing w:before="240" w:after="60" w:line="240" w:lineRule="auto"/>
      <w:outlineLvl w:val="2"/>
    </w:pPr>
    <w:rPr>
      <w:rFonts w:ascii="Arial" w:eastAsia="Andale Sans UI" w:hAnsi="Arial" w:cs="Arial"/>
      <w:b/>
      <w:bCs/>
      <w:kern w:val="1"/>
      <w:sz w:val="26"/>
      <w:szCs w:val="26"/>
    </w:rPr>
  </w:style>
  <w:style w:type="paragraph" w:styleId="4">
    <w:name w:val="heading 4"/>
    <w:basedOn w:val="a"/>
    <w:next w:val="a"/>
    <w:qFormat/>
    <w:rsid w:val="001944D3"/>
    <w:pPr>
      <w:keepNext/>
      <w:widowControl w:val="0"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Andale Sans UI" w:hAnsi="Times New Roman"/>
      <w:b/>
      <w:bCs/>
      <w:kern w:val="1"/>
      <w:sz w:val="28"/>
      <w:szCs w:val="28"/>
    </w:rPr>
  </w:style>
  <w:style w:type="paragraph" w:styleId="5">
    <w:name w:val="heading 5"/>
    <w:basedOn w:val="a"/>
    <w:next w:val="a"/>
    <w:qFormat/>
    <w:rsid w:val="001944D3"/>
    <w:pPr>
      <w:widowControl w:val="0"/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Andale Sans UI" w:hAnsi="Times New Roman"/>
      <w:b/>
      <w:bCs/>
      <w:i/>
      <w:iCs/>
      <w:kern w:val="1"/>
      <w:sz w:val="26"/>
      <w:szCs w:val="26"/>
    </w:rPr>
  </w:style>
  <w:style w:type="paragraph" w:styleId="6">
    <w:name w:val="heading 6"/>
    <w:basedOn w:val="a"/>
    <w:next w:val="a"/>
    <w:qFormat/>
    <w:rsid w:val="001944D3"/>
    <w:pPr>
      <w:widowControl w:val="0"/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Andale Sans UI" w:hAnsi="Times New Roman"/>
      <w:b/>
      <w:bCs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944D3"/>
  </w:style>
  <w:style w:type="character" w:customStyle="1" w:styleId="WW8Num1z1">
    <w:name w:val="WW8Num1z1"/>
    <w:rsid w:val="001944D3"/>
  </w:style>
  <w:style w:type="character" w:customStyle="1" w:styleId="WW8Num1z2">
    <w:name w:val="WW8Num1z2"/>
    <w:rsid w:val="001944D3"/>
  </w:style>
  <w:style w:type="character" w:customStyle="1" w:styleId="WW8Num1z3">
    <w:name w:val="WW8Num1z3"/>
    <w:rsid w:val="001944D3"/>
  </w:style>
  <w:style w:type="character" w:customStyle="1" w:styleId="WW8Num1z4">
    <w:name w:val="WW8Num1z4"/>
    <w:rsid w:val="001944D3"/>
  </w:style>
  <w:style w:type="character" w:customStyle="1" w:styleId="WW8Num1z5">
    <w:name w:val="WW8Num1z5"/>
    <w:rsid w:val="001944D3"/>
  </w:style>
  <w:style w:type="character" w:customStyle="1" w:styleId="WW8Num1z6">
    <w:name w:val="WW8Num1z6"/>
    <w:rsid w:val="001944D3"/>
  </w:style>
  <w:style w:type="character" w:customStyle="1" w:styleId="WW8Num1z7">
    <w:name w:val="WW8Num1z7"/>
    <w:rsid w:val="001944D3"/>
  </w:style>
  <w:style w:type="character" w:customStyle="1" w:styleId="WW8Num1z8">
    <w:name w:val="WW8Num1z8"/>
    <w:rsid w:val="001944D3"/>
  </w:style>
  <w:style w:type="character" w:customStyle="1" w:styleId="10">
    <w:name w:val="Основной шрифт абзаца1"/>
    <w:rsid w:val="001944D3"/>
  </w:style>
  <w:style w:type="character" w:customStyle="1" w:styleId="a3">
    <w:name w:val="Нижний колонтитул Знак"/>
    <w:rsid w:val="001944D3"/>
    <w:rPr>
      <w:sz w:val="24"/>
      <w:szCs w:val="24"/>
      <w:lang w:val="ru-RU" w:eastAsia="ar-SA" w:bidi="ar-SA"/>
    </w:rPr>
  </w:style>
  <w:style w:type="character" w:styleId="a4">
    <w:name w:val="page number"/>
    <w:basedOn w:val="10"/>
    <w:rsid w:val="001944D3"/>
  </w:style>
  <w:style w:type="character" w:customStyle="1" w:styleId="a5">
    <w:name w:val="Верхний колонтитул Знак"/>
    <w:rsid w:val="001944D3"/>
    <w:rPr>
      <w:sz w:val="24"/>
      <w:szCs w:val="24"/>
      <w:lang w:val="ru-RU" w:eastAsia="ar-SA" w:bidi="ar-SA"/>
    </w:rPr>
  </w:style>
  <w:style w:type="character" w:customStyle="1" w:styleId="Absatz-Standardschriftart">
    <w:name w:val="Absatz-Standardschriftart"/>
    <w:rsid w:val="001944D3"/>
  </w:style>
  <w:style w:type="character" w:customStyle="1" w:styleId="WW-Absatz-Standardschriftart">
    <w:name w:val="WW-Absatz-Standardschriftart"/>
    <w:rsid w:val="001944D3"/>
  </w:style>
  <w:style w:type="character" w:customStyle="1" w:styleId="WW-Absatz-Standardschriftart1">
    <w:name w:val="WW-Absatz-Standardschriftart1"/>
    <w:rsid w:val="001944D3"/>
  </w:style>
  <w:style w:type="character" w:customStyle="1" w:styleId="WW-Absatz-Standardschriftart11">
    <w:name w:val="WW-Absatz-Standardschriftart11"/>
    <w:rsid w:val="001944D3"/>
  </w:style>
  <w:style w:type="character" w:styleId="a6">
    <w:name w:val="Hyperlink"/>
    <w:rsid w:val="001944D3"/>
    <w:rPr>
      <w:color w:val="0563C1"/>
      <w:u w:val="single"/>
    </w:rPr>
  </w:style>
  <w:style w:type="character" w:styleId="a7">
    <w:name w:val="FollowedHyperlink"/>
    <w:rsid w:val="001944D3"/>
    <w:rPr>
      <w:color w:val="800080"/>
      <w:u w:val="single"/>
    </w:rPr>
  </w:style>
  <w:style w:type="paragraph" w:customStyle="1" w:styleId="a8">
    <w:name w:val="Заголовок"/>
    <w:basedOn w:val="a"/>
    <w:next w:val="a9"/>
    <w:rsid w:val="001944D3"/>
    <w:pPr>
      <w:keepNext/>
      <w:widowControl w:val="0"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paragraph" w:styleId="a9">
    <w:name w:val="Body Text"/>
    <w:basedOn w:val="a"/>
    <w:rsid w:val="001944D3"/>
    <w:pPr>
      <w:widowControl w:val="0"/>
      <w:spacing w:after="12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styleId="aa">
    <w:name w:val="List"/>
    <w:basedOn w:val="a9"/>
    <w:rsid w:val="001944D3"/>
    <w:rPr>
      <w:rFonts w:cs="Tahoma"/>
    </w:rPr>
  </w:style>
  <w:style w:type="paragraph" w:customStyle="1" w:styleId="20">
    <w:name w:val="Название2"/>
    <w:basedOn w:val="a"/>
    <w:rsid w:val="001944D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1944D3"/>
    <w:pPr>
      <w:suppressLineNumbers/>
    </w:pPr>
    <w:rPr>
      <w:rFonts w:cs="Mangal"/>
    </w:rPr>
  </w:style>
  <w:style w:type="paragraph" w:styleId="HTML">
    <w:name w:val="HTML Preformatted"/>
    <w:basedOn w:val="a"/>
    <w:rsid w:val="001944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Body Text Indent"/>
    <w:basedOn w:val="a"/>
    <w:rsid w:val="001944D3"/>
    <w:pPr>
      <w:widowControl w:val="0"/>
      <w:spacing w:after="120" w:line="240" w:lineRule="auto"/>
      <w:ind w:left="283"/>
    </w:pPr>
    <w:rPr>
      <w:rFonts w:ascii="Times New Roman" w:eastAsia="Andale Sans UI" w:hAnsi="Times New Roman"/>
      <w:kern w:val="1"/>
      <w:sz w:val="24"/>
      <w:szCs w:val="24"/>
    </w:rPr>
  </w:style>
  <w:style w:type="paragraph" w:customStyle="1" w:styleId="11">
    <w:name w:val="Красная строка1"/>
    <w:basedOn w:val="a9"/>
    <w:rsid w:val="001944D3"/>
    <w:pPr>
      <w:ind w:firstLine="210"/>
    </w:pPr>
  </w:style>
  <w:style w:type="paragraph" w:customStyle="1" w:styleId="210">
    <w:name w:val="Красная строка 21"/>
    <w:basedOn w:val="ab"/>
    <w:rsid w:val="001944D3"/>
    <w:pPr>
      <w:ind w:firstLine="210"/>
    </w:pPr>
  </w:style>
  <w:style w:type="paragraph" w:customStyle="1" w:styleId="0">
    <w:name w:val="Стиль Красная строка + По ширине Первая строка:  0 см"/>
    <w:basedOn w:val="11"/>
    <w:rsid w:val="001944D3"/>
    <w:pPr>
      <w:ind w:firstLine="0"/>
      <w:jc w:val="both"/>
    </w:pPr>
    <w:rPr>
      <w:rFonts w:eastAsia="Times New Roman"/>
      <w:szCs w:val="20"/>
    </w:rPr>
  </w:style>
  <w:style w:type="paragraph" w:styleId="ac">
    <w:name w:val="footer"/>
    <w:basedOn w:val="a"/>
    <w:rsid w:val="001944D3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paragraph" w:styleId="ad">
    <w:name w:val="header"/>
    <w:basedOn w:val="a"/>
    <w:rsid w:val="001944D3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paragraph" w:customStyle="1" w:styleId="12">
    <w:name w:val="Название1"/>
    <w:basedOn w:val="a"/>
    <w:rsid w:val="001944D3"/>
    <w:pPr>
      <w:widowControl w:val="0"/>
      <w:suppressLineNumber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13">
    <w:name w:val="Указатель1"/>
    <w:basedOn w:val="a"/>
    <w:rsid w:val="001944D3"/>
    <w:pPr>
      <w:widowControl w:val="0"/>
      <w:suppressLineNumber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ae">
    <w:name w:val="Title"/>
    <w:basedOn w:val="a8"/>
    <w:next w:val="af"/>
    <w:qFormat/>
    <w:rsid w:val="001944D3"/>
  </w:style>
  <w:style w:type="paragraph" w:styleId="af">
    <w:name w:val="Subtitle"/>
    <w:basedOn w:val="a8"/>
    <w:next w:val="a9"/>
    <w:qFormat/>
    <w:rsid w:val="001944D3"/>
    <w:pPr>
      <w:jc w:val="center"/>
    </w:pPr>
    <w:rPr>
      <w:i/>
      <w:iCs/>
    </w:rPr>
  </w:style>
  <w:style w:type="paragraph" w:styleId="af0">
    <w:name w:val="Balloon Text"/>
    <w:basedOn w:val="a"/>
    <w:rsid w:val="001944D3"/>
    <w:pPr>
      <w:widowControl w:val="0"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paragraph" w:styleId="af1">
    <w:name w:val="footnote text"/>
    <w:basedOn w:val="a"/>
    <w:rsid w:val="001944D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plaintext">
    <w:name w:val="plaintext"/>
    <w:basedOn w:val="a"/>
    <w:rsid w:val="001944D3"/>
    <w:pPr>
      <w:spacing w:after="0" w:line="240" w:lineRule="auto"/>
      <w:ind w:left="100" w:right="100" w:firstLine="160"/>
    </w:pPr>
    <w:rPr>
      <w:rFonts w:ascii="Times New Roman" w:eastAsia="Times New Roman" w:hAnsi="Times New Roman"/>
      <w:color w:val="660000"/>
      <w:sz w:val="24"/>
      <w:szCs w:val="24"/>
    </w:rPr>
  </w:style>
  <w:style w:type="paragraph" w:styleId="af2">
    <w:name w:val="Normal (Web)"/>
    <w:basedOn w:val="a"/>
    <w:uiPriority w:val="99"/>
    <w:rsid w:val="001944D3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f3">
    <w:name w:val="Содержимое врезки"/>
    <w:basedOn w:val="a9"/>
    <w:rsid w:val="00194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9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usconf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ess@d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3322</CharactersWithSpaces>
  <SharedDoc>false</SharedDoc>
  <HLinks>
    <vt:vector size="12" baseType="variant">
      <vt:variant>
        <vt:i4>3866627</vt:i4>
      </vt:variant>
      <vt:variant>
        <vt:i4>3</vt:i4>
      </vt:variant>
      <vt:variant>
        <vt:i4>0</vt:i4>
      </vt:variant>
      <vt:variant>
        <vt:i4>5</vt:i4>
      </vt:variant>
      <vt:variant>
        <vt:lpwstr>mailto:press@dz.ru</vt:lpwstr>
      </vt:variant>
      <vt:variant>
        <vt:lpwstr/>
      </vt:variant>
      <vt:variant>
        <vt:i4>262208</vt:i4>
      </vt:variant>
      <vt:variant>
        <vt:i4>0</vt:i4>
      </vt:variant>
      <vt:variant>
        <vt:i4>0</vt:i4>
      </vt:variant>
      <vt:variant>
        <vt:i4>5</vt:i4>
      </vt:variant>
      <vt:variant>
        <vt:lpwstr>http://osday.ru/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</cp:lastModifiedBy>
  <cp:revision>4</cp:revision>
  <cp:lastPrinted>2014-04-22T15:43:00Z</cp:lastPrinted>
  <dcterms:created xsi:type="dcterms:W3CDTF">2015-03-30T19:03:00Z</dcterms:created>
  <dcterms:modified xsi:type="dcterms:W3CDTF">2015-03-30T19:06:00Z</dcterms:modified>
</cp:coreProperties>
</file>